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41" w:rsidRPr="00DE484D" w:rsidRDefault="003F3841" w:rsidP="003F3841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3F3841" w:rsidRPr="00DE484D" w:rsidRDefault="003F3841" w:rsidP="003F3841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Барское</w:t>
      </w: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F3841" w:rsidRPr="00DE484D" w:rsidRDefault="003F3841" w:rsidP="003F3841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3F3841" w:rsidRPr="00DE484D" w:rsidRDefault="003F3841" w:rsidP="003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671346</w:t>
      </w:r>
      <w:r w:rsidRPr="00DE484D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4"/>
          <w:szCs w:val="24"/>
        </w:rPr>
        <w:t>село</w:t>
      </w:r>
      <w:r w:rsidRPr="00DE4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</w:t>
      </w:r>
      <w:r w:rsidRPr="00DE484D">
        <w:rPr>
          <w:rFonts w:ascii="Times New Roman" w:hAnsi="Times New Roman"/>
          <w:sz w:val="24"/>
          <w:szCs w:val="24"/>
        </w:rPr>
        <w:t>,</w:t>
      </w:r>
    </w:p>
    <w:p w:rsidR="003F3841" w:rsidRPr="00DE484D" w:rsidRDefault="003F3841" w:rsidP="003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DE484D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Ленина</w:t>
      </w:r>
      <w:r w:rsidRPr="00DE484D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8</w:t>
      </w:r>
      <w:r w:rsidRPr="00DE484D">
        <w:rPr>
          <w:rFonts w:ascii="Times New Roman" w:hAnsi="Times New Roman"/>
          <w:sz w:val="24"/>
          <w:szCs w:val="24"/>
        </w:rPr>
        <w:t>5</w:t>
      </w:r>
    </w:p>
    <w:p w:rsidR="003F3841" w:rsidRPr="00DE484D" w:rsidRDefault="003F3841" w:rsidP="003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28</w:t>
      </w:r>
      <w:r w:rsidRPr="00DE48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79</w:t>
      </w:r>
      <w:r w:rsidRPr="00DE484D">
        <w:rPr>
          <w:rFonts w:ascii="Times New Roman" w:hAnsi="Times New Roman"/>
          <w:sz w:val="24"/>
          <w:szCs w:val="24"/>
        </w:rPr>
        <w:t>1</w:t>
      </w:r>
    </w:p>
    <w:p w:rsidR="003F3841" w:rsidRPr="00DE484D" w:rsidRDefault="003F3841" w:rsidP="003F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41" w:rsidRPr="00DE484D" w:rsidRDefault="003F3841" w:rsidP="003F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E484D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40</w:t>
      </w:r>
      <w:r w:rsidRPr="00DE484D">
        <w:rPr>
          <w:rFonts w:ascii="Times New Roman" w:hAnsi="Times New Roman"/>
          <w:b/>
          <w:sz w:val="24"/>
          <w:szCs w:val="24"/>
        </w:rPr>
        <w:t xml:space="preserve"> </w:t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F3841" w:rsidRPr="00DE484D" w:rsidRDefault="003F3841" w:rsidP="003F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="00DF03FB">
        <w:rPr>
          <w:rFonts w:ascii="Times New Roman" w:hAnsi="Times New Roman"/>
          <w:b/>
          <w:sz w:val="24"/>
          <w:szCs w:val="24"/>
        </w:rPr>
        <w:t>20.04.2020</w:t>
      </w:r>
      <w:bookmarkStart w:id="0" w:name="_GoBack"/>
      <w:bookmarkEnd w:id="0"/>
      <w:r w:rsidRPr="00DE484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с</w:t>
      </w:r>
      <w:r w:rsidRPr="00DE484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Бар</w:t>
      </w: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3841" w:rsidRPr="00DE484D" w:rsidRDefault="003F3841" w:rsidP="003F38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4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3F3841" w:rsidRPr="00DE484D" w:rsidRDefault="003F3841" w:rsidP="003F3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DE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Барское»</w:t>
      </w:r>
      <w:r w:rsidRPr="00DE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3F3841" w:rsidRPr="00DE484D" w:rsidRDefault="003F3841" w:rsidP="003F38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4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 решение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484D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484D">
        <w:rPr>
          <w:rFonts w:ascii="Times New Roman" w:hAnsi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sz w:val="24"/>
          <w:szCs w:val="24"/>
        </w:rPr>
        <w:t>Барское» № 116 от 01.11.2011</w:t>
      </w:r>
      <w:r w:rsidRPr="00DE484D">
        <w:rPr>
          <w:rFonts w:ascii="Times New Roman" w:hAnsi="Times New Roman"/>
          <w:b/>
          <w:sz w:val="24"/>
          <w:szCs w:val="24"/>
        </w:rPr>
        <w:t>г.</w:t>
      </w: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841" w:rsidRPr="00DE484D" w:rsidRDefault="003F3841" w:rsidP="003F384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F3841" w:rsidRPr="00DE484D" w:rsidRDefault="003F3841" w:rsidP="003F384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F3841" w:rsidRPr="00DE484D" w:rsidRDefault="003F3841" w:rsidP="003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Барское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» решил:</w:t>
      </w:r>
    </w:p>
    <w:p w:rsidR="003F3841" w:rsidRPr="00DE484D" w:rsidRDefault="003F3841" w:rsidP="003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о земельном налоге, утвержденное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Барское» № 116 от 01.11.2011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г. «Об установлении и введении в действие земельного налога на территории МО СП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Барское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3F3841" w:rsidRPr="00DE484D" w:rsidRDefault="003F3841" w:rsidP="003F3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ункт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Раздела 4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F3841" w:rsidRPr="00DE484D" w:rsidRDefault="003F3841" w:rsidP="003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«6.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484D">
        <w:rPr>
          <w:rFonts w:ascii="Times New Roman" w:hAnsi="Times New Roman" w:cs="Times New Roman"/>
          <w:color w:val="000000"/>
          <w:sz w:val="28"/>
          <w:szCs w:val="28"/>
        </w:rPr>
        <w:t>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кодексом Российской Федерации.</w:t>
      </w:r>
      <w:r w:rsidRPr="00DE48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3F3841" w:rsidRPr="00DE484D" w:rsidRDefault="003F3841" w:rsidP="003F3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3F3841" w:rsidRPr="00DE484D" w:rsidRDefault="003F3841" w:rsidP="003F3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3F3841" w:rsidRPr="00DE484D" w:rsidRDefault="003F3841" w:rsidP="003F3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3841" w:rsidRPr="00DE484D" w:rsidRDefault="003F3841" w:rsidP="003F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41" w:rsidRPr="00DE484D" w:rsidRDefault="003F3841" w:rsidP="003F3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84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E484D">
        <w:rPr>
          <w:rFonts w:ascii="Times New Roman" w:hAnsi="Times New Roman"/>
          <w:b/>
          <w:sz w:val="28"/>
          <w:szCs w:val="28"/>
        </w:rPr>
        <w:t>Глава  муниципального</w:t>
      </w:r>
      <w:proofErr w:type="gramEnd"/>
      <w:r w:rsidRPr="00DE484D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3F3841" w:rsidRPr="00DE484D" w:rsidRDefault="003F3841" w:rsidP="003F38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84D">
        <w:rPr>
          <w:rFonts w:ascii="Times New Roman" w:hAnsi="Times New Roman"/>
          <w:b/>
          <w:sz w:val="28"/>
          <w:szCs w:val="28"/>
        </w:rPr>
        <w:t xml:space="preserve">  сельское поселение «</w:t>
      </w:r>
      <w:proofErr w:type="gramStart"/>
      <w:r>
        <w:rPr>
          <w:rFonts w:ascii="Times New Roman" w:hAnsi="Times New Roman"/>
          <w:b/>
          <w:sz w:val="28"/>
          <w:szCs w:val="28"/>
        </w:rPr>
        <w:t>Барское</w:t>
      </w:r>
      <w:r w:rsidRPr="00DE484D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DE484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А</w:t>
      </w:r>
      <w:r w:rsidRPr="00DE484D">
        <w:rPr>
          <w:rFonts w:ascii="Times New Roman" w:hAnsi="Times New Roman"/>
          <w:b/>
          <w:sz w:val="28"/>
          <w:szCs w:val="28"/>
        </w:rPr>
        <w:t xml:space="preserve">.В. </w:t>
      </w:r>
      <w:r>
        <w:rPr>
          <w:rFonts w:ascii="Times New Roman" w:hAnsi="Times New Roman"/>
          <w:b/>
          <w:sz w:val="28"/>
          <w:szCs w:val="28"/>
        </w:rPr>
        <w:t>Михалёв</w:t>
      </w:r>
    </w:p>
    <w:p w:rsidR="003F3841" w:rsidRPr="00DE484D" w:rsidRDefault="003F3841" w:rsidP="003F38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3841" w:rsidRPr="00DE484D" w:rsidRDefault="003F3841" w:rsidP="003F3841">
      <w:pPr>
        <w:spacing w:after="0" w:line="240" w:lineRule="auto"/>
        <w:ind w:firstLine="709"/>
        <w:jc w:val="both"/>
      </w:pPr>
    </w:p>
    <w:p w:rsidR="003F3841" w:rsidRPr="00DE484D" w:rsidRDefault="003F3841" w:rsidP="003F3841">
      <w:pPr>
        <w:spacing w:after="0" w:line="240" w:lineRule="auto"/>
        <w:ind w:firstLine="709"/>
        <w:jc w:val="both"/>
      </w:pPr>
    </w:p>
    <w:p w:rsidR="003F3841" w:rsidRPr="00DE484D" w:rsidRDefault="003F3841" w:rsidP="003F3841">
      <w:pPr>
        <w:spacing w:after="0" w:line="240" w:lineRule="auto"/>
        <w:ind w:firstLine="709"/>
        <w:jc w:val="both"/>
      </w:pPr>
    </w:p>
    <w:p w:rsidR="003F3841" w:rsidRPr="00DE484D" w:rsidRDefault="003F3841" w:rsidP="003F3841">
      <w:pPr>
        <w:spacing w:after="0" w:line="240" w:lineRule="auto"/>
        <w:ind w:firstLine="709"/>
        <w:jc w:val="both"/>
      </w:pPr>
    </w:p>
    <w:p w:rsidR="003F3841" w:rsidRPr="00DE484D" w:rsidRDefault="003F3841" w:rsidP="003F3841">
      <w:pPr>
        <w:spacing w:after="0" w:line="240" w:lineRule="auto"/>
        <w:ind w:firstLine="709"/>
        <w:jc w:val="both"/>
      </w:pPr>
    </w:p>
    <w:p w:rsidR="00C441E1" w:rsidRDefault="00C441E1"/>
    <w:sectPr w:rsidR="00C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0"/>
    <w:rsid w:val="003F3841"/>
    <w:rsid w:val="00467B90"/>
    <w:rsid w:val="00C441E1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AF6F-EDDC-449C-9C8B-76839E1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2020-04-07T05:19:00Z</dcterms:created>
  <dcterms:modified xsi:type="dcterms:W3CDTF">2020-04-20T05:27:00Z</dcterms:modified>
</cp:coreProperties>
</file>